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B2" w:rsidRDefault="00A356B2" w:rsidP="002317DB">
      <w:pPr>
        <w:pStyle w:val="a3"/>
        <w:rPr>
          <w:rFonts w:ascii="Times New Roman" w:hAnsi="Times New Roman" w:cs="Times New Roman"/>
          <w:color w:val="C00000"/>
          <w:sz w:val="24"/>
          <w:szCs w:val="32"/>
          <w:lang w:eastAsia="ru-RU"/>
        </w:rPr>
      </w:pPr>
    </w:p>
    <w:p w:rsidR="00A356B2" w:rsidRDefault="00A356B2" w:rsidP="002317DB">
      <w:pPr>
        <w:pStyle w:val="a3"/>
        <w:rPr>
          <w:rFonts w:ascii="Times New Roman" w:hAnsi="Times New Roman" w:cs="Times New Roman"/>
          <w:color w:val="C00000"/>
          <w:sz w:val="24"/>
          <w:szCs w:val="32"/>
          <w:lang w:eastAsia="ru-RU"/>
        </w:rPr>
      </w:pPr>
    </w:p>
    <w:p w:rsidR="00A356B2" w:rsidRDefault="00A356B2" w:rsidP="002317DB">
      <w:pPr>
        <w:pStyle w:val="a3"/>
        <w:rPr>
          <w:rFonts w:ascii="Times New Roman" w:hAnsi="Times New Roman" w:cs="Times New Roman"/>
          <w:color w:val="C00000"/>
          <w:sz w:val="24"/>
          <w:szCs w:val="32"/>
          <w:lang w:eastAsia="ru-RU"/>
        </w:rPr>
      </w:pPr>
    </w:p>
    <w:p w:rsidR="002317DB" w:rsidRPr="005567FE" w:rsidRDefault="002317DB" w:rsidP="002317DB">
      <w:pPr>
        <w:pStyle w:val="a3"/>
        <w:rPr>
          <w:rFonts w:ascii="Times New Roman" w:hAnsi="Times New Roman" w:cs="Times New Roman"/>
          <w:color w:val="C00000"/>
          <w:sz w:val="24"/>
          <w:szCs w:val="32"/>
          <w:lang w:eastAsia="ru-RU"/>
        </w:rPr>
      </w:pPr>
      <w:r w:rsidRPr="005567FE">
        <w:rPr>
          <w:rFonts w:ascii="Times New Roman" w:hAnsi="Times New Roman" w:cs="Times New Roman"/>
          <w:color w:val="C00000"/>
          <w:sz w:val="24"/>
          <w:szCs w:val="32"/>
          <w:lang w:eastAsia="ru-RU"/>
        </w:rPr>
        <w:t>Консультация для родителей</w:t>
      </w:r>
    </w:p>
    <w:p w:rsidR="002317DB" w:rsidRPr="005567FE" w:rsidRDefault="002317DB" w:rsidP="005567FE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5567FE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«ЗДОРОВАЯ СПИНА – ОПОРА МОЯ»</w:t>
      </w:r>
    </w:p>
    <w:p w:rsidR="002317DB" w:rsidRPr="002317DB" w:rsidRDefault="005567FE" w:rsidP="002317D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КАК СОХРАНИТЬ ОСАНКУ?</w:t>
      </w:r>
    </w:p>
    <w:p w:rsidR="002317DB" w:rsidRPr="005567FE" w:rsidRDefault="005567FE" w:rsidP="002317DB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317DB" w:rsidRPr="005567FE">
        <w:rPr>
          <w:rFonts w:ascii="Times New Roman" w:hAnsi="Times New Roman" w:cs="Times New Roman"/>
          <w:sz w:val="28"/>
          <w:szCs w:val="32"/>
          <w:lang w:eastAsia="ru-RU"/>
        </w:rPr>
        <w:t xml:space="preserve">Правильная осанка у детей формируется, в первую очередь, под влиянием родителей. Именно от их усилий зависит, будет ли у </w:t>
      </w:r>
      <w:r w:rsidRPr="005567FE">
        <w:rPr>
          <w:rFonts w:ascii="Times New Roman" w:hAnsi="Times New Roman" w:cs="Times New Roman"/>
          <w:sz w:val="28"/>
          <w:szCs w:val="32"/>
          <w:lang w:eastAsia="ru-RU"/>
        </w:rPr>
        <w:t>ребенка</w:t>
      </w:r>
      <w:r w:rsidR="002317DB" w:rsidRPr="005567FE">
        <w:rPr>
          <w:rFonts w:ascii="Times New Roman" w:hAnsi="Times New Roman" w:cs="Times New Roman"/>
          <w:sz w:val="28"/>
          <w:szCs w:val="32"/>
          <w:lang w:eastAsia="ru-RU"/>
        </w:rPr>
        <w:t xml:space="preserve"> правильная осанка или нет.</w:t>
      </w:r>
    </w:p>
    <w:p w:rsidR="002317DB" w:rsidRPr="005567FE" w:rsidRDefault="002317DB" w:rsidP="002317DB">
      <w:pPr>
        <w:pStyle w:val="a3"/>
        <w:rPr>
          <w:rFonts w:ascii="Times New Roman" w:hAnsi="Times New Roman" w:cs="Times New Roman"/>
          <w:sz w:val="28"/>
          <w:szCs w:val="32"/>
          <w:lang w:eastAsia="ru-RU"/>
        </w:rPr>
      </w:pPr>
      <w:r w:rsidRPr="005567FE">
        <w:rPr>
          <w:rFonts w:ascii="Times New Roman" w:hAnsi="Times New Roman" w:cs="Times New Roman"/>
          <w:sz w:val="28"/>
          <w:szCs w:val="32"/>
          <w:lang w:eastAsia="ru-RU"/>
        </w:rPr>
        <w:t>Нужно понимать, что правильная осанка не возникает сама по себе, это результат постоянного контроля и заботы с вашей стороны.</w:t>
      </w:r>
    </w:p>
    <w:p w:rsidR="002317DB" w:rsidRPr="005567FE" w:rsidRDefault="005567FE" w:rsidP="002317DB">
      <w:pPr>
        <w:pStyle w:val="a3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317DB" w:rsidRPr="005567FE">
        <w:rPr>
          <w:rFonts w:ascii="Times New Roman" w:hAnsi="Times New Roman" w:cs="Times New Roman"/>
          <w:color w:val="FF0000"/>
          <w:sz w:val="32"/>
          <w:szCs w:val="32"/>
          <w:lang w:eastAsia="ru-RU"/>
        </w:rPr>
        <w:t>ПЯТЬ ПРОСТЫХ ПРАВИЛ</w:t>
      </w:r>
    </w:p>
    <w:p w:rsidR="002317DB" w:rsidRPr="002317DB" w:rsidRDefault="005567FE" w:rsidP="002317D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1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 xml:space="preserve"> Наращивать ребенку «мышечный корсет». Хорошая</w:t>
      </w:r>
    </w:p>
    <w:p w:rsidR="002317DB" w:rsidRPr="002317DB" w:rsidRDefault="002317DB" w:rsidP="002317D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317DB">
        <w:rPr>
          <w:rFonts w:ascii="Times New Roman" w:hAnsi="Times New Roman" w:cs="Times New Roman"/>
          <w:sz w:val="32"/>
          <w:szCs w:val="32"/>
          <w:lang w:eastAsia="ru-RU"/>
        </w:rPr>
        <w:t>осанка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немыслима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без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равномерно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развитой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мускулатуры. «Мышечный корсет» спасет даже того,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кому не повезло с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наследственностью, кому от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родителей достались слабые соединительные ткани –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предвестники плоскостопия, близорукости, сутулости…</w:t>
      </w:r>
    </w:p>
    <w:p w:rsidR="005567FE" w:rsidRDefault="005567FE" w:rsidP="002317D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2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 xml:space="preserve"> Постоянно следить за тем, как ребенок сидит, стоит, поправлять его, если он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сутулится, косо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бочится. Пусть встанет к стене,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прикоснется к ней пятками,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икрами, ягодицами, лопатками и головой. Позвоночник выпрямлен, плечи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развернуты, лопатки сближены, живот втянут, ягодицы напряжены. Вот она –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правильная поза! Тело должно ее запомнить.</w:t>
      </w:r>
    </w:p>
    <w:p w:rsidR="002317DB" w:rsidRPr="002317DB" w:rsidRDefault="00CC1D9A" w:rsidP="002317D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788035</wp:posOffset>
            </wp:positionV>
            <wp:extent cx="1523365" cy="985520"/>
            <wp:effectExtent l="19050" t="0" r="635" b="0"/>
            <wp:wrapTight wrapText="bothSides">
              <wp:wrapPolygon edited="0">
                <wp:start x="-270" y="0"/>
                <wp:lineTo x="-270" y="21294"/>
                <wp:lineTo x="21609" y="21294"/>
                <wp:lineTo x="21609" y="0"/>
                <wp:lineTo x="-270" y="0"/>
              </wp:wrapPolygon>
            </wp:wrapTight>
            <wp:docPr id="3" name="Рисунок 2" descr="C:\Users\Админ\Desktop\Скриншот 24-05-2023 224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криншот 24-05-2023 224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7FE"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="005567F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 xml:space="preserve"> Обратить особое внимание на позу при письме, чтении, любой работе за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письменным столом. Ребенок должен сидеть так,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чтобы ноги, спина, руки имели опору. Высота стола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должна быть на 2-3 см выше локтя опущенной руки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вашего чада, когда он сидит. Высота стула не должна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превышать высоту голени. Если ноги не достают до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пола, надо подставить скамейку, чтобы тазобедренные</w:t>
      </w:r>
    </w:p>
    <w:p w:rsidR="002317DB" w:rsidRPr="002317DB" w:rsidRDefault="002317DB" w:rsidP="002317DB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317DB">
        <w:rPr>
          <w:rFonts w:ascii="Times New Roman" w:hAnsi="Times New Roman" w:cs="Times New Roman"/>
          <w:sz w:val="32"/>
          <w:szCs w:val="32"/>
          <w:lang w:eastAsia="ru-RU"/>
        </w:rPr>
        <w:t>и коленные суставы были согнуты под прямым углом.</w:t>
      </w:r>
      <w:r w:rsidR="00CC1D9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Спина должна вплотную касаться спинки стула,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сохраняя поясничный изгиб. Чтобы расстояние от книжки до глаз не превышало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317DB">
        <w:rPr>
          <w:rFonts w:ascii="Times New Roman" w:hAnsi="Times New Roman" w:cs="Times New Roman"/>
          <w:sz w:val="32"/>
          <w:szCs w:val="32"/>
          <w:lang w:eastAsia="ru-RU"/>
        </w:rPr>
        <w:t>30 см, книгу лучше поставить на пюпитр, тогда голову не придется наклонять.</w:t>
      </w:r>
    </w:p>
    <w:p w:rsidR="002317DB" w:rsidRPr="002317DB" w:rsidRDefault="005567FE" w:rsidP="005567F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 xml:space="preserve"> Следить, чтобы у ребенка не появилось плоскостопие. Плоская стопа нарушает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правильную опорную функцию ног, ноги быстро устают, ось таза наклоняется, и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 xml:space="preserve">осанка нарушается. </w:t>
      </w:r>
    </w:p>
    <w:p w:rsidR="00A356B2" w:rsidRPr="009F377D" w:rsidRDefault="005567FE" w:rsidP="00A356B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5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 xml:space="preserve"> Не стелить слишком мягкую постель. Матрас должен быть ровным, жестким,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подушка – маленькой, низкой. Кровать такой длины, чтобы ноги можно было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свободно вытянуть. Ту немалую часть суток, которая приходится на сон,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позвоночник должен чувствовать себя комфортно, а ему удобна жесткая</w:t>
      </w:r>
      <w:r w:rsidR="002317DB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317DB" w:rsidRPr="002317DB">
        <w:rPr>
          <w:rFonts w:ascii="Times New Roman" w:hAnsi="Times New Roman" w:cs="Times New Roman"/>
          <w:sz w:val="32"/>
          <w:szCs w:val="32"/>
          <w:lang w:eastAsia="ru-RU"/>
        </w:rPr>
        <w:t>постель.</w:t>
      </w:r>
    </w:p>
    <w:sectPr w:rsidR="00A356B2" w:rsidRPr="009F377D" w:rsidSect="00A356B2">
      <w:pgSz w:w="11906" w:h="16838"/>
      <w:pgMar w:top="142" w:right="1133" w:bottom="142" w:left="1134" w:header="708" w:footer="708" w:gutter="0"/>
      <w:pgBorders w:offsetFrom="page">
        <w:top w:val="gems" w:sz="24" w:space="24" w:color="CC66FF"/>
        <w:left w:val="gems" w:sz="24" w:space="24" w:color="CC66FF"/>
        <w:bottom w:val="gems" w:sz="24" w:space="24" w:color="CC66FF"/>
        <w:right w:val="gems" w:sz="24" w:space="24" w:color="CC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317DB"/>
    <w:rsid w:val="000B1E5A"/>
    <w:rsid w:val="002317DB"/>
    <w:rsid w:val="005567FE"/>
    <w:rsid w:val="00856818"/>
    <w:rsid w:val="008F7575"/>
    <w:rsid w:val="009F377D"/>
    <w:rsid w:val="00A356B2"/>
    <w:rsid w:val="00A463B8"/>
    <w:rsid w:val="00CC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7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C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2023-05-24T15:12:00Z</dcterms:created>
  <dcterms:modified xsi:type="dcterms:W3CDTF">2023-05-26T05:26:00Z</dcterms:modified>
</cp:coreProperties>
</file>